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Grant Proposal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color w:val="993300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993300"/>
          <w:sz w:val="28"/>
          <w:szCs w:val="28"/>
          <w:u w:val="none"/>
          <w:rtl w:val="0"/>
        </w:rPr>
        <w:t xml:space="preserve">All applications must be typed.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</w:pBdr>
        <w:tabs>
          <w:tab w:val="left" w:leader="none" w:pos="4950"/>
        </w:tabs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Name:</w:t>
        <w:tab/>
        <w:tab/>
        <w:t xml:space="preserve">School:                                         </w:t>
      </w:r>
    </w:p>
    <w:p w:rsidR="00000000" w:rsidDel="00000000" w:rsidP="00000000" w:rsidRDefault="00000000" w:rsidRPr="00000000" w14:paraId="00000007">
      <w:pPr>
        <w:pBdr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</w:pBd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</w:pBd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Position:</w:t>
        <w:tab/>
        <w:tab/>
        <w:tab/>
        <w:tab/>
        <w:tab/>
        <w:tab/>
        <w:t xml:space="preserve">Department/Grade Level:</w:t>
      </w:r>
    </w:p>
    <w:p w:rsidR="00000000" w:rsidDel="00000000" w:rsidP="00000000" w:rsidRDefault="00000000" w:rsidRPr="00000000" w14:paraId="00000009">
      <w:pPr>
        <w:pBdr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</w:pBd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</w:pBd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Program (If Applicable):</w:t>
      </w:r>
    </w:p>
    <w:p w:rsidR="00000000" w:rsidDel="00000000" w:rsidP="00000000" w:rsidRDefault="00000000" w:rsidRPr="00000000" w14:paraId="0000000B">
      <w:pPr>
        <w:pBdr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</w:pBd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</w:pBd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Phone:</w:t>
        <w:tab/>
        <w:tab/>
        <w:tab/>
        <w:tab/>
        <w:tab/>
        <w:tab/>
        <w:t xml:space="preserve">Email:</w:t>
      </w:r>
    </w:p>
    <w:p w:rsidR="00000000" w:rsidDel="00000000" w:rsidP="00000000" w:rsidRDefault="00000000" w:rsidRPr="00000000" w14:paraId="0000000D">
      <w:pPr>
        <w:pBdr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</w:pBd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</w:pBdr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bCs w:val="1"/>
          <w:color w:val="800000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800000"/>
          <w:sz w:val="28"/>
          <w:szCs w:val="28"/>
          <w:u w:val="none"/>
          <w:rtl w:val="0"/>
        </w:rPr>
        <w:t xml:space="preserve">AWFAE Grant Committee Goal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color w:val="800000"/>
          <w:u w:val="none"/>
        </w:rPr>
      </w:pPr>
      <w:r w:rsidDel="00000000" w:rsidR="00000000" w:rsidRPr="00000000">
        <w:rPr>
          <w:rFonts w:ascii="Calibri" w:cs="Calibri" w:eastAsia="Calibri" w:hAnsi="Calibri"/>
          <w:color w:val="800000"/>
          <w:u w:val="none"/>
          <w:rtl w:val="0"/>
        </w:rPr>
        <w:t xml:space="preserve">To support creative and innovative curricular development that is beyond the scope of the typical school budget. Creative ideas can be ones that reflect alternative approaches to typical instruction.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bCs w:val="1"/>
          <w:color w:val="8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Project Title: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Introduction/Overview: This gives the reviewer a good picture or description of the proposed project. What makes your proposed project excellent?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(100 words or less)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In-depth Description of Project: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What curriculum/instructional areas will this project encompass?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rPr>
          <w:rFonts w:ascii="Calibri" w:cs="Calibri" w:eastAsia="Calibri" w:hAnsi="Calibri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How does your project achieve the foundation’s definition of academic excellence in the following areas?</w:t>
      </w:r>
    </w:p>
    <w:p w:rsidR="00000000" w:rsidDel="00000000" w:rsidP="00000000" w:rsidRDefault="00000000" w:rsidRPr="00000000" w14:paraId="00000033">
      <w:pPr>
        <w:widowControl w:val="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Raises the bar:</w:t>
      </w:r>
    </w:p>
    <w:p w:rsidR="00000000" w:rsidDel="00000000" w:rsidP="00000000" w:rsidRDefault="00000000" w:rsidRPr="00000000" w14:paraId="00000035">
      <w:pPr>
        <w:widowControl w:val="1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1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Stimulates curiosity and learning:</w:t>
      </w:r>
    </w:p>
    <w:p w:rsidR="00000000" w:rsidDel="00000000" w:rsidP="00000000" w:rsidRDefault="00000000" w:rsidRPr="00000000" w14:paraId="00000039">
      <w:pPr>
        <w:widowControl w:val="1"/>
        <w:ind w:left="720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1"/>
        <w:ind w:left="720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ind w:left="720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Improves identified outcomes:</w:t>
      </w:r>
    </w:p>
    <w:p w:rsidR="00000000" w:rsidDel="00000000" w:rsidP="00000000" w:rsidRDefault="00000000" w:rsidRPr="00000000" w14:paraId="0000003D">
      <w:pPr>
        <w:widowControl w:val="1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rPr>
          <w:rFonts w:ascii="Trebuchet MS" w:cs="Trebuchet MS" w:eastAsia="Trebuchet MS" w:hAnsi="Trebuchet MS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How will student success be measured as a result of the project?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Will this project be integrated into your curriculum for future years? If so, how?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How many students will be impacted by this project?</w:t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Have you shared your grant idea with the principal of your school? 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Yes___    No___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If asked, will you showcase the project in our community and/or at the foundation’s annual dinner event ?</w: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Yes___    No___</w:t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By signing this application and if awarded a Grant, I/we will:</w:t>
      </w:r>
    </w:p>
    <w:p w:rsidR="00000000" w:rsidDel="00000000" w:rsidP="00000000" w:rsidRDefault="00000000" w:rsidRPr="00000000" w14:paraId="00000065">
      <w:pPr>
        <w:numPr>
          <w:ilvl w:val="1"/>
          <w:numId w:val="3"/>
        </w:num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ind w:left="36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Implement the proposed project as described herein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ind w:left="36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Seek approval from the AWFAE for any significant changes to the focus of the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1"/>
          <w:numId w:val="2"/>
        </w:num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ind w:left="36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Notify AWFAE if I plan to leave the Ashburnham Westminster Regional School District before the project is completed</w:t>
      </w:r>
    </w:p>
    <w:p w:rsidR="00000000" w:rsidDel="00000000" w:rsidP="00000000" w:rsidRDefault="00000000" w:rsidRPr="00000000" w14:paraId="00000068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Signature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 </w:t>
      </w:r>
    </w:p>
    <w:p w:rsidR="00000000" w:rsidDel="00000000" w:rsidP="00000000" w:rsidRDefault="00000000" w:rsidRPr="00000000" w14:paraId="0000006B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Thank you for your interest and effort.</w:t>
      </w:r>
    </w:p>
    <w:p w:rsidR="00000000" w:rsidDel="00000000" w:rsidP="00000000" w:rsidRDefault="00000000" w:rsidRPr="00000000" w14:paraId="0000006E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1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Proposed Budget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7200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73">
      <w:pPr>
        <w:ind w:left="360" w:firstLine="0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Project Cost Worksheet</w:t>
      </w:r>
    </w:p>
    <w:p w:rsidR="00000000" w:rsidDel="00000000" w:rsidP="00000000" w:rsidRDefault="00000000" w:rsidRPr="00000000" w14:paraId="0000007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hd w:fill="d9d9d9" w:val="clear"/>
        <w:tabs>
          <w:tab w:val="left" w:leader="none" w:pos="360"/>
          <w:tab w:val="left" w:leader="none" w:pos="7200"/>
        </w:tabs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 Supplies/Materials/Equipment (all purchased items remain property of AWRSD)                                             </w:t>
      </w:r>
    </w:p>
    <w:p w:rsidR="00000000" w:rsidDel="00000000" w:rsidP="00000000" w:rsidRDefault="00000000" w:rsidRPr="00000000" w14:paraId="00000076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hd w:fill="d9d9d9" w:val="clear"/>
        <w:tabs>
          <w:tab w:val="left" w:leader="none" w:pos="360"/>
          <w:tab w:val="left" w:leader="none" w:pos="7200"/>
        </w:tabs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           </w:t>
        <w:tab/>
        <w:t xml:space="preserve">$_________</w:t>
      </w:r>
    </w:p>
    <w:p w:rsidR="00000000" w:rsidDel="00000000" w:rsidP="00000000" w:rsidRDefault="00000000" w:rsidRPr="00000000" w14:paraId="00000077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hd w:fill="d9d9d9" w:val="clear"/>
        <w:tabs>
          <w:tab w:val="left" w:leader="none" w:pos="360"/>
          <w:tab w:val="left" w:leader="none" w:pos="7200"/>
        </w:tabs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78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hd w:fill="d9d9d9" w:val="clear"/>
        <w:tabs>
          <w:tab w:val="left" w:leader="none" w:pos="360"/>
          <w:tab w:val="left" w:leader="none" w:pos="7200"/>
        </w:tabs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Purchased Services (consultants, speakers, etc.)</w:t>
        <w:tab/>
        <w:t xml:space="preserve">$_________</w:t>
      </w:r>
    </w:p>
    <w:p w:rsidR="00000000" w:rsidDel="00000000" w:rsidP="00000000" w:rsidRDefault="00000000" w:rsidRPr="00000000" w14:paraId="00000079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hd w:fill="d9d9d9" w:val="clear"/>
        <w:tabs>
          <w:tab w:val="left" w:leader="none" w:pos="360"/>
          <w:tab w:val="left" w:leader="none" w:pos="7200"/>
        </w:tabs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hd w:fill="d9d9d9" w:val="clear"/>
        <w:tabs>
          <w:tab w:val="left" w:leader="none" w:pos="360"/>
          <w:tab w:val="left" w:leader="none" w:pos="7200"/>
        </w:tabs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 Shipping Costs and taxes (please note if estimate)</w:t>
        <w:tab/>
        <w:t xml:space="preserve">$_________</w:t>
      </w:r>
    </w:p>
    <w:p w:rsidR="00000000" w:rsidDel="00000000" w:rsidP="00000000" w:rsidRDefault="00000000" w:rsidRPr="00000000" w14:paraId="0000007B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hd w:fill="d9d9d9" w:val="clear"/>
        <w:tabs>
          <w:tab w:val="left" w:leader="none" w:pos="360"/>
          <w:tab w:val="left" w:leader="none" w:pos="7200"/>
        </w:tabs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hd w:fill="d9d9d9" w:val="clear"/>
        <w:tabs>
          <w:tab w:val="left" w:leader="none" w:pos="360"/>
          <w:tab w:val="left" w:leader="none" w:pos="7200"/>
        </w:tabs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 Total Cost of Project:</w:t>
        <w:tab/>
        <w:t xml:space="preserve">$_________</w:t>
      </w:r>
    </w:p>
    <w:p w:rsidR="00000000" w:rsidDel="00000000" w:rsidP="00000000" w:rsidRDefault="00000000" w:rsidRPr="00000000" w14:paraId="0000007D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hd w:fill="d9d9d9" w:val="clear"/>
        <w:tabs>
          <w:tab w:val="left" w:leader="none" w:pos="360"/>
          <w:tab w:val="left" w:leader="none" w:pos="7200"/>
        </w:tabs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hd w:fill="d9d9d9" w:val="clear"/>
        <w:tabs>
          <w:tab w:val="left" w:leader="none" w:pos="360"/>
          <w:tab w:val="left" w:leader="none" w:pos="7200"/>
        </w:tabs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 Are you receiving additional funds to complete this project? </w:t>
      </w:r>
    </w:p>
    <w:p w:rsidR="00000000" w:rsidDel="00000000" w:rsidP="00000000" w:rsidRDefault="00000000" w:rsidRPr="00000000" w14:paraId="0000007F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hd w:fill="d9d9d9" w:val="clear"/>
        <w:tabs>
          <w:tab w:val="left" w:leader="none" w:pos="360"/>
          <w:tab w:val="left" w:leader="none" w:pos="7200"/>
        </w:tabs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so, please list source and amount.</w:t>
      </w:r>
    </w:p>
    <w:p w:rsidR="00000000" w:rsidDel="00000000" w:rsidP="00000000" w:rsidRDefault="00000000" w:rsidRPr="00000000" w14:paraId="00000080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hd w:fill="d9d9d9" w:val="clear"/>
        <w:tabs>
          <w:tab w:val="left" w:leader="none" w:pos="360"/>
          <w:tab w:val="left" w:leader="none" w:pos="7200"/>
        </w:tabs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Source:</w:t>
        <w:tab/>
        <w:t xml:space="preserve">$_________</w:t>
      </w:r>
    </w:p>
    <w:p w:rsidR="00000000" w:rsidDel="00000000" w:rsidP="00000000" w:rsidRDefault="00000000" w:rsidRPr="00000000" w14:paraId="00000081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hd w:fill="d9d9d9" w:val="clear"/>
        <w:tabs>
          <w:tab w:val="left" w:leader="none" w:pos="360"/>
          <w:tab w:val="left" w:leader="none" w:pos="7200"/>
        </w:tabs>
        <w:ind w:left="3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Bdr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pBdr>
        <w:shd w:fill="d9d9d9" w:val="clear"/>
        <w:tabs>
          <w:tab w:val="left" w:leader="none" w:pos="360"/>
          <w:tab w:val="left" w:leader="none" w:pos="7200"/>
        </w:tabs>
        <w:ind w:left="360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 Total Amount requested: (line 4 minus line 5)</w:t>
        <w:tab/>
        <w:t xml:space="preserve">$_________</w:t>
        <w:tab/>
        <w:tab/>
        <w:tab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Company or vendor you will use (Name and Address):</w:t>
      </w:r>
    </w:p>
    <w:p w:rsidR="00000000" w:rsidDel="00000000" w:rsidP="00000000" w:rsidRDefault="00000000" w:rsidRPr="00000000" w14:paraId="00000085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Please provide a detailed budget using the table provided below:</w:t>
      </w:r>
    </w:p>
    <w:tbl>
      <w:tblPr>
        <w:tblStyle w:val="Table1"/>
        <w:tblW w:w="10180.0" w:type="dxa"/>
        <w:jc w:val="left"/>
        <w:tblInd w:w="28.000000000000007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400"/>
      </w:tblPr>
      <w:tblGrid>
        <w:gridCol w:w="2545"/>
        <w:gridCol w:w="2545"/>
        <w:gridCol w:w="2545"/>
        <w:gridCol w:w="2545"/>
        <w:tblGridChange w:id="0">
          <w:tblGrid>
            <w:gridCol w:w="2545"/>
            <w:gridCol w:w="2545"/>
            <w:gridCol w:w="2545"/>
            <w:gridCol w:w="254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Item or 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Unit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Calibri" w:cs="Calibri" w:eastAsia="Calibri" w:hAnsi="Calibri"/>
          <w:b w:val="1"/>
          <w:bCs w:val="1"/>
          <w:color w:val="c00000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Send completed application along with any additional information to support your proposal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Calibri" w:cs="Calibri" w:eastAsia="Calibri" w:hAnsi="Calibri"/>
          <w:b w:val="1"/>
          <w:bCs w:val="1"/>
          <w:color w:val="c0000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David Uminski at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daviduminski@comcast.net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or duminski@awrsd.org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Grant Application Scoring</w:t>
      </w:r>
      <w:r w:rsidDel="00000000" w:rsidR="00000000" w:rsidRPr="00000000"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63501</wp:posOffset>
                </wp:positionV>
                <wp:extent cx="22225" cy="546100"/>
                <wp:effectExtent b="0" l="0" r="0" t="0"/>
                <wp:wrapTopAndBottom distB="152400" distT="152400"/>
                <wp:docPr id="107374182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39650" y="3511713"/>
                          <a:ext cx="12700" cy="53657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column">
                  <wp:posOffset>952500</wp:posOffset>
                </wp:positionH>
                <wp:positionV relativeFrom="paragraph">
                  <wp:posOffset>63501</wp:posOffset>
                </wp:positionV>
                <wp:extent cx="22225" cy="546100"/>
                <wp:effectExtent b="0" l="0" r="0" t="0"/>
                <wp:wrapTopAndBottom distB="152400" distT="152400"/>
                <wp:docPr id="10737418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546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E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Note: This is the scoring the Grant Committee will use. Scores are a guide. Committee agreement is the most important decision factor. The resulting scores will provide the committee with a basis for discussion and evaluation.  Scores must be 42 points or above to be considered by the AWFAE Board.</w:t>
      </w:r>
    </w:p>
    <w:p w:rsidR="00000000" w:rsidDel="00000000" w:rsidP="00000000" w:rsidRDefault="00000000" w:rsidRPr="00000000" w14:paraId="000000C0">
      <w:pPr>
        <w:rPr>
          <w:rFonts w:ascii="Calibri" w:cs="Calibri" w:eastAsia="Calibri" w:hAnsi="Calibri"/>
        </w:rPr>
      </w:pPr>
      <w:bookmarkStart w:colFirst="0" w:colLast="0" w:name="_heading=h.3hw98hojth3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10725.0" w:type="dxa"/>
        <w:jc w:val="left"/>
        <w:tblInd w:w="28.000000000000007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400"/>
      </w:tblPr>
      <w:tblGrid>
        <w:gridCol w:w="1650"/>
        <w:gridCol w:w="1440"/>
        <w:gridCol w:w="1530"/>
        <w:gridCol w:w="1905"/>
        <w:gridCol w:w="810"/>
        <w:gridCol w:w="3390"/>
        <w:tblGridChange w:id="0">
          <w:tblGrid>
            <w:gridCol w:w="1650"/>
            <w:gridCol w:w="1440"/>
            <w:gridCol w:w="1530"/>
            <w:gridCol w:w="1905"/>
            <w:gridCol w:w="810"/>
            <w:gridCol w:w="3390"/>
          </w:tblGrid>
        </w:tblGridChange>
      </w:tblGrid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Points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6-8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Notes/Comments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Specific curriculum area(s)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Not addressed</w:t>
            </w:r>
          </w:p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Addressed with questions or concerns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Proficiently or exceptionally addressed</w:t>
            </w:r>
          </w:p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Raises the bar of academic excellence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Not addressed</w:t>
            </w:r>
          </w:p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Addressed with questions or concerns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Proficiently or exceptionally addressed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Stimulates and increases curiosity</w:t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Not addressed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Addressed with questions or concerns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Proficiently or exceptionally addressed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Improves Outcomes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Not addressed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Addressed with questions or concerns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Proficiently or exceptionally addressed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Measurement of Project Success</w:t>
            </w:r>
          </w:p>
          <w:p w:rsidR="00000000" w:rsidDel="00000000" w:rsidP="00000000" w:rsidRDefault="00000000" w:rsidRPr="00000000" w14:paraId="000000E5">
            <w:pPr>
              <w:tabs>
                <w:tab w:val="left" w:leader="none" w:pos="720"/>
              </w:tabs>
              <w:ind w:left="36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Not addressed</w:t>
            </w:r>
          </w:p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Addressed with questions or concerns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Proficiently or exceptionally addressed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Duration of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Year or less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2-4 Years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5+ Years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Who Benefits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Individual Student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Grade/Class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More than half the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left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center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pgSz w:h="15840" w:w="12240" w:orient="portrait"/>
      <w:pgMar w:bottom="864" w:top="1138" w:left="1138" w:right="1138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rebuchet MS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erifa LT 55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3065466" cy="388300"/>
          <wp:effectExtent b="0" l="0" r="0" t="0"/>
          <wp:docPr descr="FoundationLogo_color.jpg" id="1073741828" name="image2.jpg"/>
          <a:graphic>
            <a:graphicData uri="http://schemas.openxmlformats.org/drawingml/2006/picture">
              <pic:pic>
                <pic:nvPicPr>
                  <pic:cNvPr descr="FoundationLogo_color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65466" cy="388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</w:tabs>
      <w:spacing w:after="0" w:before="0" w:line="240" w:lineRule="auto"/>
      <w:ind w:left="0" w:right="0" w:firstLine="0"/>
      <w:jc w:val="left"/>
      <w:rPr>
        <w:rFonts w:ascii="Serifa LT 55 Roman" w:cs="Serifa LT 55 Roman" w:eastAsia="Serifa LT 55 Roman" w:hAnsi="Serifa LT 55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</w:t>
    </w:r>
    <w:r w:rsidDel="00000000" w:rsidR="00000000" w:rsidRPr="00000000">
      <w:rPr>
        <w:rFonts w:ascii="Serifa LT 55 Roman" w:cs="Serifa LT 55 Roman" w:eastAsia="Serifa LT 55 Roman" w:hAnsi="Serifa LT 55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11 Oakmont Drive</w:t>
    </w:r>
  </w:p>
  <w:p w:rsidR="00000000" w:rsidDel="00000000" w:rsidP="00000000" w:rsidRDefault="00000000" w:rsidRPr="00000000" w14:paraId="000001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Serifa LT 55 Roman" w:cs="Serifa LT 55 Roman" w:eastAsia="Serifa LT 55 Roman" w:hAnsi="Serifa LT 55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Ashburnham, Massachusetts 01430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Trebuchet MS" w:cs="Trebuchet MS" w:eastAsia="Trebuchet MS" w:hAnsi="Trebuchet MS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</w:abstractNum>
  <w:abstractNum w:abstractNumId="2">
    <w:lvl w:ilvl="0">
      <w:start w:val="1"/>
      <w:numFmt w:val="bullet"/>
      <w:lvlText w:val="o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Trebuchet MS" w:cs="Trebuchet MS" w:eastAsia="Trebuchet MS" w:hAnsi="Trebuchet MS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</w:abstractNum>
  <w:abstractNum w:abstractNumId="3">
    <w:lvl w:ilvl="0">
      <w:start w:val="1"/>
      <w:numFmt w:val="bullet"/>
      <w:lvlText w:val="o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Trebuchet MS" w:cs="Trebuchet MS" w:eastAsia="Trebuchet MS" w:hAnsi="Trebuchet MS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Calibri" w:cs="Calibri" w:eastAsia="Calibri" w:hAnsi="Calibri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pPr>
      <w:widowControl w:val="0"/>
      <w:suppressAutoHyphens w:val="1"/>
    </w:pPr>
    <w:rPr>
      <w:rFonts w:eastAsia="Times New Roman"/>
      <w:color w:val="000000"/>
      <w:kern w:val="1"/>
      <w:sz w:val="24"/>
      <w:szCs w:val="24"/>
      <w:u w:color="00000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cs="Arial Unicode MS" w:hAnsi="Arial Unicode MS"/>
      <w:color w:val="000000"/>
      <w:sz w:val="24"/>
      <w:szCs w:val="24"/>
      <w:u w:color="000000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" w:cs="Helvetica" w:eastAsia="Helvetica" w:hAnsi="Helvetica"/>
      <w:color w:val="000000"/>
      <w:sz w:val="24"/>
      <w:szCs w:val="24"/>
    </w:rPr>
  </w:style>
  <w:style w:type="numbering" w:styleId="List0" w:customStyle="1">
    <w:name w:val="List 0"/>
    <w:basedOn w:val="ImportedStyle1"/>
    <w:pPr>
      <w:numPr>
        <w:numId w:val="6"/>
      </w:numPr>
    </w:pPr>
  </w:style>
  <w:style w:type="numbering" w:styleId="ImportedStyle1" w:customStyle="1">
    <w:name w:val="Imported Style 1"/>
  </w:style>
  <w:style w:type="numbering" w:styleId="List1" w:customStyle="1">
    <w:name w:val="List 1"/>
    <w:basedOn w:val="ImportedStyle2"/>
    <w:pPr>
      <w:numPr>
        <w:numId w:val="13"/>
      </w:numPr>
    </w:pPr>
  </w:style>
  <w:style w:type="numbering" w:styleId="ImportedStyle2" w:customStyle="1">
    <w:name w:val="Imported Style 2"/>
  </w:style>
  <w:style w:type="paragraph" w:styleId="NormalWeb">
    <w:name w:val="Normal (Web)"/>
    <w:pPr>
      <w:spacing w:after="100" w:before="100"/>
    </w:pPr>
    <w:rPr>
      <w:rFonts w:cs="Arial Unicode MS" w:hAnsi="Arial Unicode MS"/>
      <w:color w:val="000000"/>
      <w:sz w:val="24"/>
      <w:szCs w:val="24"/>
      <w:u w:color="000000"/>
    </w:rPr>
  </w:style>
  <w:style w:type="character" w:styleId="Link" w:customStyle="1">
    <w:name w:val="Link"/>
    <w:rPr>
      <w:color w:val="0000ff"/>
      <w:u w:color="0000ff" w:val="single"/>
    </w:rPr>
  </w:style>
  <w:style w:type="character" w:styleId="Hyperlink0" w:customStyle="1">
    <w:name w:val="Hyperlink.0"/>
    <w:basedOn w:val="Link"/>
    <w:rPr>
      <w:rFonts w:ascii="Calibri" w:cs="Calibri" w:eastAsia="Calibri" w:hAnsi="Calibri"/>
      <w:color w:val="000000"/>
      <w:u w:color="000000" w:val="single"/>
      <w:shd w:color="auto" w:fill="ffffff" w:val="clear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D2D9C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D2D9C"/>
    <w:rPr>
      <w:rFonts w:ascii="Tahoma" w:cs="Tahoma" w:eastAsia="Times New Roman" w:hAnsi="Tahoma"/>
      <w:color w:val="000000"/>
      <w:kern w:val="1"/>
      <w:sz w:val="16"/>
      <w:szCs w:val="16"/>
      <w:u w:color="000000"/>
    </w:rPr>
  </w:style>
  <w:style w:type="paragraph" w:styleId="Footer">
    <w:name w:val="footer"/>
    <w:basedOn w:val="Normal"/>
    <w:link w:val="FooterChar"/>
    <w:uiPriority w:val="99"/>
    <w:unhideWhenUsed w:val="1"/>
    <w:rsid w:val="00DC7E2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C7E22"/>
    <w:rPr>
      <w:rFonts w:eastAsia="Times New Roman"/>
      <w:color w:val="000000"/>
      <w:kern w:val="1"/>
      <w:sz w:val="24"/>
      <w:szCs w:val="24"/>
      <w:u w:color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aviduminski@comcast.net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Nggp0PCjVPHYI3ofaKZU1Qqwrg==">CgMxLjAyCGguZ2pkZ3hzMg5oLjNodzk4aG9qdGgzYjgAciExVDZhWG9ULVE4LW5MTEJWdVh5YUhwR01DVENET1VIcGE=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2018-09-20T20:05:00Z</dcterms:created>
  <dc:creator>Christopher Wells</dc:creator>
</cp:coreProperties>
</file>